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73E30" w:rsidRDefault="00AF39F2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КАРАКУЛЬСКОГО </w:t>
      </w:r>
      <w:r w:rsidR="00973E30">
        <w:rPr>
          <w:b/>
          <w:sz w:val="28"/>
          <w:szCs w:val="28"/>
        </w:rPr>
        <w:t xml:space="preserve">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Pr="008C6591" w:rsidRDefault="00E6053F" w:rsidP="008C6591">
      <w:pPr>
        <w:jc w:val="right"/>
      </w:pP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C6654F">
        <w:rPr>
          <w:noProof/>
          <w:sz w:val="28"/>
          <w:szCs w:val="28"/>
        </w:rPr>
        <w:t>04</w:t>
      </w:r>
      <w:r>
        <w:rPr>
          <w:noProof/>
          <w:sz w:val="28"/>
          <w:szCs w:val="28"/>
        </w:rPr>
        <w:t>.</w:t>
      </w:r>
      <w:r w:rsidR="00C6654F">
        <w:rPr>
          <w:noProof/>
          <w:sz w:val="28"/>
          <w:szCs w:val="28"/>
        </w:rPr>
        <w:t>08</w:t>
      </w:r>
      <w:r w:rsidR="00BE5D0C">
        <w:rPr>
          <w:noProof/>
          <w:sz w:val="28"/>
          <w:szCs w:val="28"/>
        </w:rPr>
        <w:t>.202</w:t>
      </w:r>
      <w:r w:rsidR="00EC1162">
        <w:rPr>
          <w:noProof/>
          <w:sz w:val="28"/>
          <w:szCs w:val="28"/>
        </w:rPr>
        <w:t>3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0000EC">
        <w:rPr>
          <w:sz w:val="28"/>
          <w:szCs w:val="28"/>
        </w:rPr>
        <w:t>28</w:t>
      </w:r>
      <w:r w:rsidR="00E6053F">
        <w:tab/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EF6090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24180">
        <w:rPr>
          <w:sz w:val="28"/>
          <w:szCs w:val="28"/>
        </w:rPr>
        <w:t xml:space="preserve">б </w:t>
      </w:r>
      <w:r w:rsidR="00EC1162">
        <w:rPr>
          <w:sz w:val="28"/>
          <w:szCs w:val="28"/>
        </w:rPr>
        <w:t xml:space="preserve">утверждении Порядка согласования  </w:t>
      </w:r>
      <w:r w:rsidR="005171C0">
        <w:rPr>
          <w:sz w:val="28"/>
          <w:szCs w:val="28"/>
        </w:rPr>
        <w:t>использования</w:t>
      </w:r>
      <w:r w:rsidR="001C25C1">
        <w:rPr>
          <w:sz w:val="28"/>
          <w:szCs w:val="28"/>
        </w:rPr>
        <w:t xml:space="preserve"> </w:t>
      </w:r>
      <w:r w:rsidR="00EC1162">
        <w:rPr>
          <w:sz w:val="28"/>
          <w:szCs w:val="28"/>
        </w:rPr>
        <w:t>экономии бюджетных средств, образовавшейся в</w:t>
      </w:r>
      <w:r w:rsidR="003A1F4D">
        <w:rPr>
          <w:sz w:val="28"/>
          <w:szCs w:val="28"/>
        </w:rPr>
        <w:t xml:space="preserve"> результате применения  конкурентных способов при осуществлении закупок в целях реализации</w:t>
      </w:r>
      <w:r w:rsidR="00EC1162">
        <w:rPr>
          <w:sz w:val="28"/>
          <w:szCs w:val="28"/>
        </w:rPr>
        <w:t xml:space="preserve"> инициативн</w:t>
      </w:r>
      <w:r w:rsidR="003A1F4D">
        <w:rPr>
          <w:sz w:val="28"/>
          <w:szCs w:val="28"/>
        </w:rPr>
        <w:t>ых</w:t>
      </w:r>
      <w:r w:rsidR="00EC1162">
        <w:rPr>
          <w:sz w:val="28"/>
          <w:szCs w:val="28"/>
        </w:rPr>
        <w:t xml:space="preserve"> проект</w:t>
      </w:r>
      <w:r w:rsidR="003A1F4D">
        <w:rPr>
          <w:sz w:val="28"/>
          <w:szCs w:val="28"/>
        </w:rPr>
        <w:t>ов</w:t>
      </w:r>
      <w:r w:rsidR="0074706B">
        <w:rPr>
          <w:sz w:val="28"/>
          <w:szCs w:val="28"/>
        </w:rPr>
        <w:t xml:space="preserve"> на территории </w:t>
      </w:r>
      <w:r w:rsidR="00AF39F2">
        <w:rPr>
          <w:sz w:val="28"/>
          <w:szCs w:val="28"/>
        </w:rPr>
        <w:t>Каракульского</w:t>
      </w:r>
      <w:r w:rsidR="0074706B">
        <w:rPr>
          <w:sz w:val="28"/>
          <w:szCs w:val="28"/>
        </w:rPr>
        <w:t xml:space="preserve"> сельского поселения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EF6090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EF6090">
        <w:rPr>
          <w:sz w:val="28"/>
          <w:szCs w:val="28"/>
        </w:rPr>
        <w:t>с изменениями и дополнениями</w:t>
      </w:r>
    </w:p>
    <w:p w:rsidR="00324180" w:rsidRDefault="00324180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9C5A39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095F" w:rsidRPr="00595F8D">
        <w:rPr>
          <w:sz w:val="28"/>
          <w:szCs w:val="28"/>
        </w:rPr>
        <w:t>:</w:t>
      </w: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1162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C1162">
        <w:rPr>
          <w:sz w:val="28"/>
          <w:szCs w:val="28"/>
        </w:rPr>
        <w:t xml:space="preserve">Утвердить Порядок согласования использования экономии бюджетных средств, образовавшейся в результате применения конкурентных способов </w:t>
      </w:r>
      <w:r w:rsidR="005171C0">
        <w:rPr>
          <w:sz w:val="28"/>
          <w:szCs w:val="28"/>
        </w:rPr>
        <w:t>при осуществлении закупок в целях реализации</w:t>
      </w:r>
      <w:r w:rsidR="00EC1162">
        <w:rPr>
          <w:sz w:val="28"/>
          <w:szCs w:val="28"/>
        </w:rPr>
        <w:t xml:space="preserve"> инициативны</w:t>
      </w:r>
      <w:r w:rsidR="005171C0">
        <w:rPr>
          <w:sz w:val="28"/>
          <w:szCs w:val="28"/>
        </w:rPr>
        <w:t>х</w:t>
      </w:r>
      <w:r w:rsidR="00EC1162">
        <w:rPr>
          <w:sz w:val="28"/>
          <w:szCs w:val="28"/>
        </w:rPr>
        <w:t xml:space="preserve"> проект</w:t>
      </w:r>
      <w:r w:rsidR="005171C0">
        <w:rPr>
          <w:sz w:val="28"/>
          <w:szCs w:val="28"/>
        </w:rPr>
        <w:t>ов</w:t>
      </w:r>
      <w:r w:rsidR="00EC1162">
        <w:rPr>
          <w:sz w:val="28"/>
          <w:szCs w:val="28"/>
        </w:rPr>
        <w:t xml:space="preserve"> на территории </w:t>
      </w:r>
      <w:r w:rsidR="00AF39F2">
        <w:rPr>
          <w:sz w:val="28"/>
          <w:szCs w:val="28"/>
        </w:rPr>
        <w:t>Каракульского</w:t>
      </w:r>
      <w:r w:rsidR="00973E30">
        <w:rPr>
          <w:sz w:val="28"/>
          <w:szCs w:val="28"/>
        </w:rPr>
        <w:t xml:space="preserve"> сельского поселения</w:t>
      </w:r>
      <w:r w:rsidR="00EC1162">
        <w:rPr>
          <w:sz w:val="28"/>
          <w:szCs w:val="28"/>
        </w:rPr>
        <w:t xml:space="preserve"> (прилагается).</w:t>
      </w: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</w:t>
      </w:r>
      <w:r w:rsidR="00C25059">
        <w:rPr>
          <w:sz w:val="28"/>
          <w:szCs w:val="28"/>
        </w:rPr>
        <w:t xml:space="preserve">о дня </w:t>
      </w:r>
      <w:r w:rsidR="009C5A39">
        <w:rPr>
          <w:sz w:val="28"/>
          <w:szCs w:val="28"/>
        </w:rPr>
        <w:t xml:space="preserve">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="001C25C1">
        <w:rPr>
          <w:sz w:val="28"/>
          <w:szCs w:val="28"/>
        </w:rPr>
        <w:t xml:space="preserve"> </w:t>
      </w:r>
      <w:r w:rsidRPr="004B1A8E">
        <w:rPr>
          <w:sz w:val="28"/>
          <w:szCs w:val="28"/>
        </w:rPr>
        <w:t xml:space="preserve">подлежит </w:t>
      </w:r>
      <w:r w:rsidRPr="00E7250D">
        <w:rPr>
          <w:sz w:val="28"/>
          <w:szCs w:val="28"/>
        </w:rPr>
        <w:t xml:space="preserve">размещению на официальном сайте администрации </w:t>
      </w:r>
      <w:r w:rsidR="00AF39F2">
        <w:rPr>
          <w:sz w:val="28"/>
          <w:szCs w:val="28"/>
        </w:rPr>
        <w:t>Каракульского</w:t>
      </w:r>
      <w:r w:rsidR="00D65802">
        <w:rPr>
          <w:sz w:val="28"/>
          <w:szCs w:val="28"/>
        </w:rPr>
        <w:t xml:space="preserve"> сельского поселения </w:t>
      </w:r>
      <w:r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Default="004B1A8E" w:rsidP="00626C24">
      <w:pPr>
        <w:jc w:val="both"/>
        <w:rPr>
          <w:sz w:val="28"/>
          <w:szCs w:val="28"/>
        </w:rPr>
      </w:pPr>
    </w:p>
    <w:p w:rsidR="006D1440" w:rsidRDefault="00D65802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F39F2">
        <w:rPr>
          <w:sz w:val="28"/>
          <w:szCs w:val="28"/>
        </w:rPr>
        <w:t>Каракульского</w:t>
      </w:r>
    </w:p>
    <w:p w:rsidR="003016B8" w:rsidRDefault="00D65802" w:rsidP="003A1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1C25C1">
        <w:rPr>
          <w:sz w:val="28"/>
          <w:szCs w:val="28"/>
        </w:rPr>
        <w:t xml:space="preserve">                                                         </w:t>
      </w:r>
      <w:r w:rsidR="00AF39F2">
        <w:rPr>
          <w:sz w:val="28"/>
          <w:szCs w:val="28"/>
        </w:rPr>
        <w:t>Г.В. Тишанькина</w:t>
      </w:r>
    </w:p>
    <w:p w:rsidR="00AF39F2" w:rsidRDefault="00AF39F2" w:rsidP="003A1F4D">
      <w:pPr>
        <w:ind w:firstLine="709"/>
        <w:jc w:val="both"/>
        <w:rPr>
          <w:sz w:val="28"/>
          <w:szCs w:val="28"/>
        </w:rPr>
      </w:pP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C1162" w:rsidRDefault="00AF39F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Каракульского</w:t>
      </w:r>
      <w:r w:rsidR="00EC1162">
        <w:rPr>
          <w:sz w:val="28"/>
          <w:szCs w:val="28"/>
        </w:rPr>
        <w:t xml:space="preserve"> сельского поселения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0000EC">
        <w:rPr>
          <w:sz w:val="28"/>
          <w:szCs w:val="28"/>
        </w:rPr>
        <w:t>04.08.2023 №  28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1162" w:rsidRDefault="00EC1162" w:rsidP="00EC116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1162" w:rsidRDefault="00EC1162" w:rsidP="00EC116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C1162" w:rsidRDefault="00EC1162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согласования использования экономии бюджетных средств,</w:t>
      </w:r>
    </w:p>
    <w:p w:rsidR="005C7F87" w:rsidRDefault="003A1F4D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образовавшейся в результате применения конкурентных способов при осуществлении закупок в целях реализации инициативных проектов</w:t>
      </w:r>
    </w:p>
    <w:p w:rsidR="005C7F87" w:rsidRDefault="005C7F87" w:rsidP="00501AA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13A1C" w:rsidRDefault="00613A1C" w:rsidP="00613A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7F87" w:rsidRDefault="0096336F" w:rsidP="00501AA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1AA5">
        <w:rPr>
          <w:sz w:val="28"/>
          <w:szCs w:val="28"/>
        </w:rPr>
        <w:t xml:space="preserve">1. </w:t>
      </w:r>
      <w:r w:rsidR="00613A1C" w:rsidRPr="00501AA5">
        <w:rPr>
          <w:sz w:val="28"/>
          <w:szCs w:val="28"/>
        </w:rPr>
        <w:t xml:space="preserve">Настоящий Порядок определяет механизм </w:t>
      </w:r>
      <w:r w:rsidR="005C7F87" w:rsidRPr="00501AA5">
        <w:rPr>
          <w:sz w:val="28"/>
          <w:szCs w:val="28"/>
        </w:rPr>
        <w:t xml:space="preserve">взаимодействия администрации </w:t>
      </w:r>
      <w:r w:rsidR="00AF39F2">
        <w:rPr>
          <w:sz w:val="28"/>
          <w:szCs w:val="28"/>
        </w:rPr>
        <w:t>Каракульского</w:t>
      </w:r>
      <w:r w:rsidR="005C7F87" w:rsidRPr="00501AA5">
        <w:rPr>
          <w:sz w:val="28"/>
          <w:szCs w:val="28"/>
        </w:rPr>
        <w:t xml:space="preserve"> сельского поселения и инициаторов инициативного проекта по вопросам использования экономии бюджетных средств,  образовавшейся в результате применения конкурентных способов при осуществлении закупок товаров, работ, услуг в </w:t>
      </w:r>
      <w:r w:rsidR="005171C0" w:rsidRPr="00501AA5">
        <w:rPr>
          <w:sz w:val="28"/>
          <w:szCs w:val="28"/>
        </w:rPr>
        <w:t>целях</w:t>
      </w:r>
      <w:r w:rsidR="005C7F87" w:rsidRPr="00501AA5">
        <w:rPr>
          <w:sz w:val="28"/>
          <w:szCs w:val="28"/>
        </w:rPr>
        <w:t xml:space="preserve"> реализации инициативных проектов.</w:t>
      </w:r>
    </w:p>
    <w:p w:rsidR="00613A1C" w:rsidRDefault="00613A1C" w:rsidP="0096336F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 w:rsidRPr="00613A1C">
        <w:rPr>
          <w:sz w:val="28"/>
          <w:szCs w:val="28"/>
        </w:rPr>
        <w:t xml:space="preserve">2. Под экономией бюджетных средств, сложившейся в результате применения конкурентных способов при осуществлении закупок товаров, работ, услуг </w:t>
      </w:r>
      <w:r w:rsidR="0096336F">
        <w:rPr>
          <w:sz w:val="28"/>
          <w:szCs w:val="28"/>
        </w:rPr>
        <w:t xml:space="preserve">в целях </w:t>
      </w:r>
      <w:r w:rsidRPr="00613A1C">
        <w:rPr>
          <w:sz w:val="28"/>
          <w:szCs w:val="28"/>
        </w:rPr>
        <w:t xml:space="preserve"> реализации  инициативных проектов  (далее - экономия), понимается разница между начальной (максимальной) ценой контракта, указанной в извещении об осуществлении закупки, и фактической ценой закупки товара, работ, услуг, сложившейся в результате заключения контракта.</w:t>
      </w:r>
    </w:p>
    <w:p w:rsidR="00C54074" w:rsidRDefault="000000EC" w:rsidP="00C54074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В случае,</w:t>
      </w:r>
      <w:r w:rsidR="00C54074">
        <w:rPr>
          <w:sz w:val="28"/>
          <w:szCs w:val="28"/>
        </w:rPr>
        <w:t xml:space="preserve"> если в результате применения конкурентных способов при осуществлении закупок товаров, работ, услуг в целях реализации инициативного проекта, образовалась экономия, администрация </w:t>
      </w:r>
      <w:r w:rsidR="00AF39F2">
        <w:rPr>
          <w:sz w:val="28"/>
          <w:szCs w:val="28"/>
        </w:rPr>
        <w:t>Каракульского</w:t>
      </w:r>
      <w:r w:rsidR="00C54074">
        <w:rPr>
          <w:sz w:val="28"/>
          <w:szCs w:val="28"/>
        </w:rPr>
        <w:t xml:space="preserve"> сельского поселения извещает об этом инициаторов инициативного проекта.</w:t>
      </w:r>
    </w:p>
    <w:p w:rsidR="00613A1C" w:rsidRDefault="00C54074" w:rsidP="0096336F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3A1C">
        <w:rPr>
          <w:sz w:val="28"/>
          <w:szCs w:val="28"/>
        </w:rPr>
        <w:t xml:space="preserve">. </w:t>
      </w:r>
      <w:r w:rsidR="0096336F">
        <w:rPr>
          <w:sz w:val="28"/>
          <w:szCs w:val="28"/>
        </w:rPr>
        <w:t>По согласованию с инициаторами проекта</w:t>
      </w:r>
      <w:r w:rsidR="00613A1C">
        <w:rPr>
          <w:sz w:val="28"/>
          <w:szCs w:val="28"/>
        </w:rPr>
        <w:t xml:space="preserve"> экономия может быть использована на выполнение мероприятий, направленных на улучшение качественных и (или) количественных характеристик инициативного проекта</w:t>
      </w:r>
      <w:r w:rsidR="0096336F">
        <w:rPr>
          <w:sz w:val="28"/>
          <w:szCs w:val="28"/>
        </w:rPr>
        <w:t>.    (ст.6  Закона Челябинской области от 22.12.2020г. № 288-ЗО).</w:t>
      </w:r>
    </w:p>
    <w:p w:rsidR="003A1F4D" w:rsidRDefault="003A1F4D" w:rsidP="00501AA5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Администрация  </w:t>
      </w:r>
      <w:r w:rsidR="00AF39F2">
        <w:rPr>
          <w:sz w:val="28"/>
          <w:szCs w:val="28"/>
        </w:rPr>
        <w:t>Каракульского</w:t>
      </w:r>
      <w:r>
        <w:rPr>
          <w:sz w:val="28"/>
          <w:szCs w:val="28"/>
        </w:rPr>
        <w:t xml:space="preserve"> сельского поселения  </w:t>
      </w:r>
      <w:r w:rsidR="00C54074">
        <w:rPr>
          <w:sz w:val="28"/>
          <w:szCs w:val="28"/>
        </w:rPr>
        <w:t xml:space="preserve">по результатам исполнения муниципального контракта, заключенного  с целью реализации инициативного проекта, </w:t>
      </w:r>
      <w:r w:rsidR="00501AA5">
        <w:rPr>
          <w:sz w:val="28"/>
          <w:szCs w:val="28"/>
        </w:rPr>
        <w:t xml:space="preserve">письменно </w:t>
      </w:r>
      <w:r w:rsidR="00C54074">
        <w:rPr>
          <w:sz w:val="28"/>
          <w:szCs w:val="28"/>
        </w:rPr>
        <w:t xml:space="preserve">извещает инициаторов </w:t>
      </w:r>
      <w:r>
        <w:rPr>
          <w:sz w:val="28"/>
          <w:szCs w:val="28"/>
        </w:rPr>
        <w:t>инициативного проекта</w:t>
      </w:r>
      <w:r w:rsidR="00C54074">
        <w:rPr>
          <w:sz w:val="28"/>
          <w:szCs w:val="28"/>
        </w:rPr>
        <w:t xml:space="preserve"> о завершении выполнения работ по контракту, </w:t>
      </w:r>
      <w:r>
        <w:rPr>
          <w:sz w:val="28"/>
          <w:szCs w:val="28"/>
        </w:rPr>
        <w:t xml:space="preserve"> уточнении фактической стоимости инициативного проекта и о сумм</w:t>
      </w:r>
      <w:r w:rsidR="004D43E1">
        <w:rPr>
          <w:sz w:val="28"/>
          <w:szCs w:val="28"/>
        </w:rPr>
        <w:t>е</w:t>
      </w:r>
      <w:r>
        <w:rPr>
          <w:sz w:val="28"/>
          <w:szCs w:val="28"/>
        </w:rPr>
        <w:t xml:space="preserve"> экономии</w:t>
      </w:r>
      <w:r w:rsidR="004D43E1">
        <w:rPr>
          <w:sz w:val="28"/>
          <w:szCs w:val="28"/>
        </w:rPr>
        <w:t xml:space="preserve"> (если таковая образовалась)</w:t>
      </w:r>
      <w:r>
        <w:rPr>
          <w:sz w:val="28"/>
          <w:szCs w:val="28"/>
        </w:rPr>
        <w:t>.</w:t>
      </w:r>
    </w:p>
    <w:p w:rsidR="009A4A37" w:rsidRDefault="00964991" w:rsidP="00324180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Инициативная группа инициативного проекта  совместно с администрацией </w:t>
      </w:r>
      <w:r w:rsidR="00AF39F2">
        <w:rPr>
          <w:sz w:val="28"/>
          <w:szCs w:val="28"/>
        </w:rPr>
        <w:t>Каракульского</w:t>
      </w:r>
      <w:r w:rsidR="001C2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определяют возможность и  необходимость улучшения качественных и (или) количественных характеристик инициативного проекта, исходя из результатов реализации </w:t>
      </w:r>
      <w:r w:rsidR="00C54074">
        <w:rPr>
          <w:sz w:val="28"/>
          <w:szCs w:val="28"/>
        </w:rPr>
        <w:t xml:space="preserve">муниципального контракта, заключенного с целью реализации </w:t>
      </w:r>
      <w:r>
        <w:rPr>
          <w:sz w:val="28"/>
          <w:szCs w:val="28"/>
        </w:rPr>
        <w:t>инициативного проекта</w:t>
      </w:r>
      <w:r w:rsidR="00324180">
        <w:rPr>
          <w:sz w:val="28"/>
          <w:szCs w:val="28"/>
        </w:rPr>
        <w:t xml:space="preserve"> и перечня  товаров, работ, услуг обозначенных в инициативном проекте</w:t>
      </w:r>
      <w:r>
        <w:rPr>
          <w:sz w:val="28"/>
          <w:szCs w:val="28"/>
        </w:rPr>
        <w:t>.</w:t>
      </w:r>
    </w:p>
    <w:p w:rsidR="004D43E1" w:rsidRDefault="004D43E1" w:rsidP="00324180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о завершении инициативного проекта, в случае отсутствия возможности и (или) необходимости</w:t>
      </w:r>
      <w:r w:rsidR="001C25C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C2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улучшении качественных и (или) количественных характеристик инициативного проекта, или о выполнении мероприятий, направленных на улучшение качественных и (или) количественных характеристик инициативного проекта, </w:t>
      </w:r>
      <w:r w:rsidRPr="00C54074">
        <w:rPr>
          <w:sz w:val="28"/>
          <w:szCs w:val="28"/>
        </w:rPr>
        <w:t>оформляется  Соглашением</w:t>
      </w:r>
      <w:r>
        <w:rPr>
          <w:sz w:val="28"/>
          <w:szCs w:val="28"/>
        </w:rPr>
        <w:t xml:space="preserve"> между администрацией </w:t>
      </w:r>
      <w:r w:rsidR="00AF39F2">
        <w:rPr>
          <w:sz w:val="28"/>
          <w:szCs w:val="28"/>
        </w:rPr>
        <w:t>Каракульского</w:t>
      </w:r>
      <w:r>
        <w:rPr>
          <w:sz w:val="28"/>
          <w:szCs w:val="28"/>
        </w:rPr>
        <w:t xml:space="preserve"> сельского поселения и инициаторами инициативного проекта.</w:t>
      </w:r>
    </w:p>
    <w:p w:rsidR="004D43E1" w:rsidRDefault="004D43E1" w:rsidP="004D43E1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964991">
        <w:rPr>
          <w:sz w:val="28"/>
          <w:szCs w:val="28"/>
        </w:rPr>
        <w:t xml:space="preserve"> необходимост</w:t>
      </w:r>
      <w:r>
        <w:rPr>
          <w:sz w:val="28"/>
          <w:szCs w:val="28"/>
        </w:rPr>
        <w:t xml:space="preserve">и и возможности </w:t>
      </w:r>
      <w:r w:rsidR="00964991">
        <w:rPr>
          <w:sz w:val="28"/>
          <w:szCs w:val="28"/>
        </w:rPr>
        <w:t>улучшени</w:t>
      </w:r>
      <w:r>
        <w:rPr>
          <w:sz w:val="28"/>
          <w:szCs w:val="28"/>
        </w:rPr>
        <w:t>я</w:t>
      </w:r>
      <w:r w:rsidR="00964991">
        <w:rPr>
          <w:sz w:val="28"/>
          <w:szCs w:val="28"/>
        </w:rPr>
        <w:t xml:space="preserve"> качественных и (или) количественных характеристик инициативного проекта</w:t>
      </w:r>
      <w:r>
        <w:rPr>
          <w:sz w:val="28"/>
          <w:szCs w:val="28"/>
        </w:rPr>
        <w:t xml:space="preserve">, </w:t>
      </w:r>
      <w:r w:rsidR="00964991">
        <w:rPr>
          <w:sz w:val="28"/>
          <w:szCs w:val="28"/>
        </w:rPr>
        <w:t xml:space="preserve">определяются конкретные товары, работы, услуги, которые необходимо </w:t>
      </w:r>
      <w:r w:rsidR="00265A5E">
        <w:rPr>
          <w:sz w:val="28"/>
          <w:szCs w:val="28"/>
        </w:rPr>
        <w:t>приобрести или осуществить</w:t>
      </w:r>
      <w:r w:rsidR="00964991">
        <w:rPr>
          <w:sz w:val="28"/>
          <w:szCs w:val="28"/>
        </w:rPr>
        <w:t xml:space="preserve"> для улучшения </w:t>
      </w:r>
      <w:r w:rsidR="00C54074">
        <w:rPr>
          <w:sz w:val="28"/>
          <w:szCs w:val="28"/>
        </w:rPr>
        <w:t xml:space="preserve">качественных и (или) количественных характеристик </w:t>
      </w:r>
      <w:r w:rsidR="00964991">
        <w:rPr>
          <w:sz w:val="28"/>
          <w:szCs w:val="28"/>
        </w:rPr>
        <w:t>инициативного проекта, и их стоимость.</w:t>
      </w:r>
      <w:r w:rsidR="00265A5E">
        <w:rPr>
          <w:sz w:val="28"/>
          <w:szCs w:val="28"/>
        </w:rPr>
        <w:t xml:space="preserve">  Стоимость определяется исходя из среднерыночных значений соответствующих товаров, работ, услуг. </w:t>
      </w:r>
    </w:p>
    <w:p w:rsidR="00964991" w:rsidRDefault="00324180" w:rsidP="00964991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64991">
        <w:rPr>
          <w:sz w:val="28"/>
          <w:szCs w:val="28"/>
        </w:rPr>
        <w:t>. Стоимость дополнительных улучшений качественных и (или) количественных характеристик инициативного проекта не должна превышать сумму экономии.</w:t>
      </w:r>
    </w:p>
    <w:p w:rsidR="009A4A37" w:rsidRDefault="009A4A37" w:rsidP="00964991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соответствии с заключенным Соглашением  администрация </w:t>
      </w:r>
      <w:r w:rsidR="00AF39F2">
        <w:rPr>
          <w:sz w:val="28"/>
          <w:szCs w:val="28"/>
        </w:rPr>
        <w:t>Каракульского</w:t>
      </w:r>
      <w:r>
        <w:rPr>
          <w:sz w:val="28"/>
          <w:szCs w:val="28"/>
        </w:rPr>
        <w:t xml:space="preserve"> сельского поселения принимает решение либо о завершении  реализации инициативного проекта, либо о продолжении работы по реализации инициативного пр</w:t>
      </w:r>
      <w:r w:rsidR="0074706B">
        <w:rPr>
          <w:sz w:val="28"/>
          <w:szCs w:val="28"/>
        </w:rPr>
        <w:t xml:space="preserve">оекта в пределах суммы экономии, в виде распоряжения администрации </w:t>
      </w:r>
      <w:r w:rsidR="00AF39F2">
        <w:rPr>
          <w:sz w:val="28"/>
          <w:szCs w:val="28"/>
        </w:rPr>
        <w:t xml:space="preserve"> Каракульского</w:t>
      </w:r>
      <w:bookmarkStart w:id="0" w:name="_GoBack"/>
      <w:bookmarkEnd w:id="0"/>
      <w:r w:rsidR="0074706B">
        <w:rPr>
          <w:sz w:val="28"/>
          <w:szCs w:val="28"/>
        </w:rPr>
        <w:t xml:space="preserve"> сельского поселения.</w:t>
      </w:r>
    </w:p>
    <w:p w:rsidR="00501AA5" w:rsidRDefault="00501AA5" w:rsidP="00964991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 Ад</w:t>
      </w:r>
      <w:r w:rsidR="00C86545">
        <w:rPr>
          <w:sz w:val="28"/>
          <w:szCs w:val="28"/>
        </w:rPr>
        <w:t xml:space="preserve">министрация Каракульского </w:t>
      </w:r>
      <w:r>
        <w:rPr>
          <w:sz w:val="28"/>
          <w:szCs w:val="28"/>
        </w:rPr>
        <w:t xml:space="preserve"> сельского поселения не позднее 15 августа текущего финансового года направляет в Комиссию по отбору инициативных проектов  уведомление о сумме экономии и </w:t>
      </w:r>
      <w:r w:rsidR="00510084" w:rsidRPr="00510084">
        <w:rPr>
          <w:i/>
          <w:sz w:val="28"/>
          <w:szCs w:val="28"/>
        </w:rPr>
        <w:t>направлениях</w:t>
      </w:r>
      <w:r w:rsidR="001C25C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ее использования.</w:t>
      </w:r>
    </w:p>
    <w:p w:rsidR="00964991" w:rsidRDefault="00964991" w:rsidP="00964991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</w:p>
    <w:p w:rsidR="00613A1C" w:rsidRPr="00613A1C" w:rsidRDefault="00613A1C" w:rsidP="00613A1C">
      <w:pPr>
        <w:pStyle w:val="formattext"/>
        <w:spacing w:after="240" w:afterAutospacing="0"/>
        <w:ind w:firstLine="851"/>
        <w:rPr>
          <w:sz w:val="28"/>
          <w:szCs w:val="28"/>
        </w:rPr>
      </w:pPr>
    </w:p>
    <w:p w:rsidR="005C7F87" w:rsidRDefault="005C7F87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613A1C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39D" w:rsidRDefault="00AC639D" w:rsidP="004B095F">
      <w:r>
        <w:separator/>
      </w:r>
    </w:p>
  </w:endnote>
  <w:endnote w:type="continuationSeparator" w:id="1">
    <w:p w:rsidR="00AC639D" w:rsidRDefault="00AC639D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39D" w:rsidRDefault="00AC639D" w:rsidP="004B095F">
      <w:r>
        <w:separator/>
      </w:r>
    </w:p>
  </w:footnote>
  <w:footnote w:type="continuationSeparator" w:id="1">
    <w:p w:rsidR="00AC639D" w:rsidRDefault="00AC639D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000EC"/>
    <w:rsid w:val="0002552D"/>
    <w:rsid w:val="00025B71"/>
    <w:rsid w:val="00025DA6"/>
    <w:rsid w:val="00042B8A"/>
    <w:rsid w:val="00046388"/>
    <w:rsid w:val="00053B67"/>
    <w:rsid w:val="00054A29"/>
    <w:rsid w:val="00055927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042C3"/>
    <w:rsid w:val="00116923"/>
    <w:rsid w:val="00123258"/>
    <w:rsid w:val="00135702"/>
    <w:rsid w:val="00143238"/>
    <w:rsid w:val="001946A6"/>
    <w:rsid w:val="001C25C1"/>
    <w:rsid w:val="001D6B23"/>
    <w:rsid w:val="001E2F80"/>
    <w:rsid w:val="00204736"/>
    <w:rsid w:val="00211A67"/>
    <w:rsid w:val="00225DD0"/>
    <w:rsid w:val="002470A0"/>
    <w:rsid w:val="002479AF"/>
    <w:rsid w:val="00252D9F"/>
    <w:rsid w:val="00265A5E"/>
    <w:rsid w:val="00267ABD"/>
    <w:rsid w:val="00270ADE"/>
    <w:rsid w:val="00282610"/>
    <w:rsid w:val="00284A6B"/>
    <w:rsid w:val="00290D8C"/>
    <w:rsid w:val="002A4B17"/>
    <w:rsid w:val="002B17C4"/>
    <w:rsid w:val="002C1320"/>
    <w:rsid w:val="002C5481"/>
    <w:rsid w:val="002D7494"/>
    <w:rsid w:val="002F7AF6"/>
    <w:rsid w:val="003016B8"/>
    <w:rsid w:val="0030453C"/>
    <w:rsid w:val="00317E76"/>
    <w:rsid w:val="00324180"/>
    <w:rsid w:val="0034445F"/>
    <w:rsid w:val="00366994"/>
    <w:rsid w:val="003803AA"/>
    <w:rsid w:val="00387658"/>
    <w:rsid w:val="00395871"/>
    <w:rsid w:val="003A1F4D"/>
    <w:rsid w:val="003B34B8"/>
    <w:rsid w:val="003B6530"/>
    <w:rsid w:val="003C3B1B"/>
    <w:rsid w:val="003E10A0"/>
    <w:rsid w:val="003E29ED"/>
    <w:rsid w:val="003E37DE"/>
    <w:rsid w:val="003E66FE"/>
    <w:rsid w:val="00425B22"/>
    <w:rsid w:val="004264AF"/>
    <w:rsid w:val="0043142F"/>
    <w:rsid w:val="004352BE"/>
    <w:rsid w:val="004552F9"/>
    <w:rsid w:val="00485175"/>
    <w:rsid w:val="0049794F"/>
    <w:rsid w:val="004A1AE7"/>
    <w:rsid w:val="004B00C9"/>
    <w:rsid w:val="004B095F"/>
    <w:rsid w:val="004B1A8E"/>
    <w:rsid w:val="004B3BBF"/>
    <w:rsid w:val="004C6760"/>
    <w:rsid w:val="004D43E1"/>
    <w:rsid w:val="004D67BE"/>
    <w:rsid w:val="004F01B8"/>
    <w:rsid w:val="00501AA5"/>
    <w:rsid w:val="00510084"/>
    <w:rsid w:val="00513BBE"/>
    <w:rsid w:val="005171C0"/>
    <w:rsid w:val="0052095C"/>
    <w:rsid w:val="005402EF"/>
    <w:rsid w:val="00561C47"/>
    <w:rsid w:val="005643B3"/>
    <w:rsid w:val="005963C1"/>
    <w:rsid w:val="005A5A3E"/>
    <w:rsid w:val="005A6DB9"/>
    <w:rsid w:val="005C7F87"/>
    <w:rsid w:val="005D0575"/>
    <w:rsid w:val="005D4A9F"/>
    <w:rsid w:val="005F7184"/>
    <w:rsid w:val="00613A1C"/>
    <w:rsid w:val="00626C24"/>
    <w:rsid w:val="00653968"/>
    <w:rsid w:val="006667CC"/>
    <w:rsid w:val="0066701B"/>
    <w:rsid w:val="006739FE"/>
    <w:rsid w:val="00685204"/>
    <w:rsid w:val="006A4362"/>
    <w:rsid w:val="006D1440"/>
    <w:rsid w:val="006D6B2E"/>
    <w:rsid w:val="006F7315"/>
    <w:rsid w:val="00700368"/>
    <w:rsid w:val="00706F3C"/>
    <w:rsid w:val="007321CB"/>
    <w:rsid w:val="00732F4A"/>
    <w:rsid w:val="0074706B"/>
    <w:rsid w:val="007923FA"/>
    <w:rsid w:val="00795DD8"/>
    <w:rsid w:val="007A3EB5"/>
    <w:rsid w:val="007A4FE2"/>
    <w:rsid w:val="007B518A"/>
    <w:rsid w:val="007C03C3"/>
    <w:rsid w:val="007C12F4"/>
    <w:rsid w:val="008049F7"/>
    <w:rsid w:val="0082788F"/>
    <w:rsid w:val="008415A6"/>
    <w:rsid w:val="00846C42"/>
    <w:rsid w:val="008667CB"/>
    <w:rsid w:val="0088000B"/>
    <w:rsid w:val="00885E17"/>
    <w:rsid w:val="00894A2A"/>
    <w:rsid w:val="00896C46"/>
    <w:rsid w:val="008A6B00"/>
    <w:rsid w:val="008C1F52"/>
    <w:rsid w:val="008C6591"/>
    <w:rsid w:val="008C6A3A"/>
    <w:rsid w:val="008D2A05"/>
    <w:rsid w:val="008E3E55"/>
    <w:rsid w:val="00923462"/>
    <w:rsid w:val="0093434A"/>
    <w:rsid w:val="009454AF"/>
    <w:rsid w:val="0096336F"/>
    <w:rsid w:val="00964991"/>
    <w:rsid w:val="009739A7"/>
    <w:rsid w:val="00973E30"/>
    <w:rsid w:val="0099040C"/>
    <w:rsid w:val="00996770"/>
    <w:rsid w:val="009A10CF"/>
    <w:rsid w:val="009A4A37"/>
    <w:rsid w:val="009C5A39"/>
    <w:rsid w:val="009C6945"/>
    <w:rsid w:val="00A102BC"/>
    <w:rsid w:val="00A14011"/>
    <w:rsid w:val="00A32843"/>
    <w:rsid w:val="00A41D36"/>
    <w:rsid w:val="00A44081"/>
    <w:rsid w:val="00A604B8"/>
    <w:rsid w:val="00A73389"/>
    <w:rsid w:val="00A94871"/>
    <w:rsid w:val="00AC639D"/>
    <w:rsid w:val="00AC6804"/>
    <w:rsid w:val="00AE1A4A"/>
    <w:rsid w:val="00AF39F2"/>
    <w:rsid w:val="00AF70E8"/>
    <w:rsid w:val="00B05486"/>
    <w:rsid w:val="00B0753B"/>
    <w:rsid w:val="00B07553"/>
    <w:rsid w:val="00B747B9"/>
    <w:rsid w:val="00B825BC"/>
    <w:rsid w:val="00B87416"/>
    <w:rsid w:val="00BC4226"/>
    <w:rsid w:val="00BE3ED5"/>
    <w:rsid w:val="00BE5D0C"/>
    <w:rsid w:val="00BF4943"/>
    <w:rsid w:val="00C1099C"/>
    <w:rsid w:val="00C1707D"/>
    <w:rsid w:val="00C17158"/>
    <w:rsid w:val="00C25059"/>
    <w:rsid w:val="00C367D5"/>
    <w:rsid w:val="00C53312"/>
    <w:rsid w:val="00C54074"/>
    <w:rsid w:val="00C62F23"/>
    <w:rsid w:val="00C6654F"/>
    <w:rsid w:val="00C86545"/>
    <w:rsid w:val="00C90C40"/>
    <w:rsid w:val="00CA3E73"/>
    <w:rsid w:val="00CA4CC2"/>
    <w:rsid w:val="00CB0278"/>
    <w:rsid w:val="00CC38BF"/>
    <w:rsid w:val="00CC45F3"/>
    <w:rsid w:val="00CE7284"/>
    <w:rsid w:val="00D160A5"/>
    <w:rsid w:val="00D349CD"/>
    <w:rsid w:val="00D44FE0"/>
    <w:rsid w:val="00D57658"/>
    <w:rsid w:val="00D63B6B"/>
    <w:rsid w:val="00D65802"/>
    <w:rsid w:val="00D72EDF"/>
    <w:rsid w:val="00D86861"/>
    <w:rsid w:val="00D86BC1"/>
    <w:rsid w:val="00D9034C"/>
    <w:rsid w:val="00DC1220"/>
    <w:rsid w:val="00DE1895"/>
    <w:rsid w:val="00DE741F"/>
    <w:rsid w:val="00E02709"/>
    <w:rsid w:val="00E06803"/>
    <w:rsid w:val="00E13531"/>
    <w:rsid w:val="00E14792"/>
    <w:rsid w:val="00E30349"/>
    <w:rsid w:val="00E6053F"/>
    <w:rsid w:val="00E7250D"/>
    <w:rsid w:val="00E74818"/>
    <w:rsid w:val="00E74F33"/>
    <w:rsid w:val="00E77DAA"/>
    <w:rsid w:val="00E91C73"/>
    <w:rsid w:val="00E92BFE"/>
    <w:rsid w:val="00E94E69"/>
    <w:rsid w:val="00EA7026"/>
    <w:rsid w:val="00EB7960"/>
    <w:rsid w:val="00EC1162"/>
    <w:rsid w:val="00EC5DC4"/>
    <w:rsid w:val="00ED2802"/>
    <w:rsid w:val="00EE3920"/>
    <w:rsid w:val="00EF6090"/>
    <w:rsid w:val="00F75096"/>
    <w:rsid w:val="00FB7F19"/>
    <w:rsid w:val="00FC0D91"/>
    <w:rsid w:val="00FC3F84"/>
    <w:rsid w:val="00FC4935"/>
    <w:rsid w:val="00FE0F71"/>
    <w:rsid w:val="00FE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613A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33DAA-ECB2-4C2D-BE1E-7E4046F7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Азм</cp:lastModifiedBy>
  <cp:revision>28</cp:revision>
  <cp:lastPrinted>2023-08-03T04:58:00Z</cp:lastPrinted>
  <dcterms:created xsi:type="dcterms:W3CDTF">2022-01-14T03:38:00Z</dcterms:created>
  <dcterms:modified xsi:type="dcterms:W3CDTF">2023-08-03T05:02:00Z</dcterms:modified>
</cp:coreProperties>
</file>